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586169" w:rsidRDefault="00586169">
      <w:pPr>
        <w:rPr>
          <w:rFonts w:asciiTheme="majorHAnsi" w:hAnsiTheme="majorHAnsi"/>
          <w:b/>
        </w:rPr>
      </w:pPr>
      <w:proofErr w:type="spellStart"/>
      <w:r>
        <w:rPr>
          <w:rFonts w:asciiTheme="majorHAnsi" w:hAnsiTheme="majorHAnsi"/>
          <w:b/>
        </w:rPr>
        <w:t>Kozol</w:t>
      </w:r>
      <w:proofErr w:type="spellEnd"/>
      <w:r>
        <w:rPr>
          <w:rFonts w:asciiTheme="majorHAnsi" w:hAnsiTheme="majorHAnsi"/>
          <w:b/>
        </w:rPr>
        <w:t xml:space="preserve"> Response</w:t>
      </w:r>
    </w:p>
    <w:p w:rsidR="00586169" w:rsidRDefault="00586169">
      <w:pPr>
        <w:rPr>
          <w:rFonts w:asciiTheme="majorHAnsi" w:hAnsiTheme="majorHAnsi"/>
          <w:b/>
        </w:rPr>
      </w:pPr>
    </w:p>
    <w:p w:rsidR="00586169" w:rsidRDefault="00586169">
      <w:pPr>
        <w:rPr>
          <w:rFonts w:asciiTheme="majorHAnsi" w:hAnsiTheme="majorHAnsi"/>
        </w:rPr>
      </w:pPr>
      <w:proofErr w:type="spellStart"/>
      <w:r>
        <w:rPr>
          <w:rFonts w:asciiTheme="majorHAnsi" w:hAnsiTheme="majorHAnsi"/>
        </w:rPr>
        <w:t>Kozol</w:t>
      </w:r>
      <w:proofErr w:type="spellEnd"/>
      <w:r>
        <w:rPr>
          <w:rFonts w:asciiTheme="majorHAnsi" w:hAnsiTheme="majorHAnsi"/>
        </w:rPr>
        <w:t xml:space="preserve"> describes the way he sees education (particularly in language arts and social studies) has been influenced and reflects by distancing one’s self from writing or speaking. He uses the example of students being absolutely forbidden from even thinking about writing or speaking in first person, and being only completely objective, to show how education and some other aspects of society have come to be a spectator’s sport. I can definitely identify with his points here. After being preached to by numerous teachers about the set-in-stone guidelines for writing, my sense of voice and creativity was gradually leaked out of me, and I didn’t have the energy to try and find it again. A sense of individuality was rarely if ever needed. </w:t>
      </w:r>
    </w:p>
    <w:p w:rsidR="00586169" w:rsidRDefault="00586169">
      <w:pPr>
        <w:rPr>
          <w:rFonts w:asciiTheme="majorHAnsi" w:hAnsiTheme="majorHAnsi"/>
        </w:rPr>
      </w:pPr>
    </w:p>
    <w:p w:rsidR="00586169" w:rsidRDefault="00586169">
      <w:pPr>
        <w:rPr>
          <w:rFonts w:asciiTheme="majorHAnsi" w:hAnsiTheme="majorHAnsi"/>
        </w:rPr>
      </w:pPr>
      <w:r>
        <w:rPr>
          <w:rFonts w:asciiTheme="majorHAnsi" w:hAnsiTheme="majorHAnsi"/>
        </w:rPr>
        <w:t xml:space="preserve">My personal preference – as a writer, a reader, and a student – is to be able to interact with the subject or text so I can gain that personal connection, otherwise I’m not interested. I’m much more interested in reading novels told in first person, and a large reason why I don’t enjoy many of the “classics” is because they seem so distant, so irrelevant, so impersonal. With history, I cultivated an interest long before any one teacher could kill it, so I was able to mostly enjoy my classes. However, I think </w:t>
      </w:r>
      <w:proofErr w:type="spellStart"/>
      <w:r>
        <w:rPr>
          <w:rFonts w:asciiTheme="majorHAnsi" w:hAnsiTheme="majorHAnsi"/>
        </w:rPr>
        <w:t>Kozol’s</w:t>
      </w:r>
      <w:proofErr w:type="spellEnd"/>
      <w:r>
        <w:rPr>
          <w:rFonts w:asciiTheme="majorHAnsi" w:hAnsiTheme="majorHAnsi"/>
        </w:rPr>
        <w:t xml:space="preserve"> point about history (especially about actively participating in it) is an excellent one. So many people are disinterested because they don’t see how it applies to them, or why they should learn about it, or what it all really means. They don’t see how they can witness it or what it means for their future.</w:t>
      </w:r>
    </w:p>
    <w:p w:rsidR="00586169" w:rsidRDefault="00586169">
      <w:pPr>
        <w:rPr>
          <w:rFonts w:asciiTheme="majorHAnsi" w:hAnsiTheme="majorHAnsi"/>
        </w:rPr>
      </w:pPr>
    </w:p>
    <w:p w:rsidR="0073447B" w:rsidRPr="00586169" w:rsidRDefault="00586169">
      <w:pPr>
        <w:rPr>
          <w:rFonts w:asciiTheme="majorHAnsi" w:hAnsiTheme="majorHAnsi"/>
        </w:rPr>
      </w:pPr>
      <w:r>
        <w:rPr>
          <w:rFonts w:asciiTheme="majorHAnsi" w:hAnsiTheme="majorHAnsi"/>
        </w:rPr>
        <w:t xml:space="preserve">This article directly relates to the other article written by Postman and </w:t>
      </w:r>
      <w:proofErr w:type="spellStart"/>
      <w:r>
        <w:rPr>
          <w:rFonts w:asciiTheme="majorHAnsi" w:hAnsiTheme="majorHAnsi"/>
        </w:rPr>
        <w:t>Weingartner</w:t>
      </w:r>
      <w:proofErr w:type="spellEnd"/>
      <w:r>
        <w:rPr>
          <w:rFonts w:asciiTheme="majorHAnsi" w:hAnsiTheme="majorHAnsi"/>
        </w:rPr>
        <w:t xml:space="preserve"> because used inquiry as a method of learning and curriculum base places more emphasis on the individual. Allowing students some freedom and voice will help them feel more like active participants in their learning, instead of passive bystanders.</w:t>
      </w:r>
    </w:p>
    <w:sectPr w:rsidR="0073447B" w:rsidRPr="00586169" w:rsidSect="0030682F">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EAA09FF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3381244A"/>
    <w:multiLevelType w:val="multilevel"/>
    <w:tmpl w:val="0409001D"/>
    <w:styleLink w:val="Style1"/>
    <w:lvl w:ilvl="0">
      <w:numFmt w:val="bullet"/>
      <w:lvlText w:val="-"/>
      <w:lvlJc w:val="left"/>
      <w:pPr>
        <w:ind w:left="360" w:hanging="360"/>
      </w:pPr>
      <w:rPr>
        <w:rFonts w:ascii="Times New Roman" w:hAnsi="Times New Roman" w:hint="default"/>
        <w:sz w:val="24"/>
      </w:rPr>
    </w:lvl>
    <w:lvl w:ilvl="1">
      <w:start w:val="4"/>
      <w:numFmt w:val="bullet"/>
      <w:lvlText w:val=""/>
      <w:lvlJc w:val="left"/>
      <w:pPr>
        <w:ind w:left="720" w:hanging="360"/>
      </w:pPr>
      <w:rPr>
        <w:rFonts w:ascii="Symbol" w:hAnsi="Symbol" w:hint="default"/>
        <w:sz w:val="24"/>
      </w:rPr>
    </w:lvl>
    <w:lvl w:ilvl="2">
      <w:start w:val="1"/>
      <w:numFmt w:val="bullet"/>
      <w:lvlText w:val="-"/>
      <w:lvlJc w:val="left"/>
      <w:pPr>
        <w:ind w:left="1080" w:hanging="360"/>
      </w:pPr>
      <w:rPr>
        <w:rFonts w:ascii="Times New Roman" w:hAnsi="Times New Roman" w:hint="default"/>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586169"/>
    <w:rsid w:val="00586169"/>
  </w:rsids>
  <m:mathPr>
    <m:mathFont m:val="3 grammes 5"/>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47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teLevel1">
    <w:name w:val="Note Level 1"/>
    <w:basedOn w:val="Normal"/>
    <w:uiPriority w:val="99"/>
    <w:semiHidden/>
    <w:unhideWhenUsed/>
    <w:rsid w:val="004E5E36"/>
    <w:pPr>
      <w:keepNext/>
      <w:numPr>
        <w:numId w:val="1"/>
      </w:numPr>
      <w:contextualSpacing/>
      <w:outlineLvl w:val="0"/>
    </w:pPr>
    <w:rPr>
      <w:rFonts w:ascii="Arial Narrow" w:eastAsia="ＭＳ ゴシック" w:hAnsi="Arial Narrow"/>
      <w:sz w:val="30"/>
    </w:rPr>
  </w:style>
  <w:style w:type="paragraph" w:styleId="NoteLevel2">
    <w:name w:val="Note Level 2"/>
    <w:basedOn w:val="Normal"/>
    <w:uiPriority w:val="99"/>
    <w:semiHidden/>
    <w:unhideWhenUsed/>
    <w:rsid w:val="004E5E36"/>
    <w:pPr>
      <w:keepNext/>
      <w:numPr>
        <w:ilvl w:val="1"/>
        <w:numId w:val="1"/>
      </w:numPr>
      <w:contextualSpacing/>
      <w:outlineLvl w:val="1"/>
    </w:pPr>
    <w:rPr>
      <w:rFonts w:ascii="Arial Narrow" w:eastAsia="ＭＳ ゴシック" w:hAnsi="Arial Narrow"/>
      <w:sz w:val="30"/>
    </w:rPr>
  </w:style>
  <w:style w:type="paragraph" w:styleId="NoteLevel3">
    <w:name w:val="Note Level 3"/>
    <w:basedOn w:val="Normal"/>
    <w:uiPriority w:val="99"/>
    <w:semiHidden/>
    <w:unhideWhenUsed/>
    <w:rsid w:val="004E5E36"/>
    <w:pPr>
      <w:keepNext/>
      <w:numPr>
        <w:ilvl w:val="2"/>
        <w:numId w:val="1"/>
      </w:numPr>
      <w:contextualSpacing/>
      <w:outlineLvl w:val="2"/>
    </w:pPr>
    <w:rPr>
      <w:rFonts w:ascii="Arial Narrow" w:eastAsia="ＭＳ ゴシック" w:hAnsi="Arial Narrow"/>
      <w:sz w:val="30"/>
    </w:rPr>
  </w:style>
  <w:style w:type="paragraph" w:styleId="NoteLevel4">
    <w:name w:val="Note Level 4"/>
    <w:basedOn w:val="Normal"/>
    <w:uiPriority w:val="99"/>
    <w:semiHidden/>
    <w:unhideWhenUsed/>
    <w:rsid w:val="004E5E36"/>
    <w:pPr>
      <w:keepNext/>
      <w:numPr>
        <w:ilvl w:val="3"/>
        <w:numId w:val="1"/>
      </w:numPr>
      <w:contextualSpacing/>
      <w:outlineLvl w:val="3"/>
    </w:pPr>
    <w:rPr>
      <w:rFonts w:ascii="Arial Narrow" w:eastAsia="ＭＳ ゴシック" w:hAnsi="Arial Narrow"/>
      <w:sz w:val="30"/>
    </w:rPr>
  </w:style>
  <w:style w:type="paragraph" w:styleId="NoteLevel5">
    <w:name w:val="Note Level 5"/>
    <w:basedOn w:val="Normal"/>
    <w:uiPriority w:val="99"/>
    <w:semiHidden/>
    <w:unhideWhenUsed/>
    <w:rsid w:val="004E5E36"/>
    <w:pPr>
      <w:keepNext/>
      <w:numPr>
        <w:ilvl w:val="4"/>
        <w:numId w:val="1"/>
      </w:numPr>
      <w:contextualSpacing/>
      <w:outlineLvl w:val="4"/>
    </w:pPr>
    <w:rPr>
      <w:rFonts w:ascii="Arial Narrow" w:eastAsia="ＭＳ ゴシック" w:hAnsi="Arial Narrow"/>
      <w:sz w:val="30"/>
    </w:rPr>
  </w:style>
  <w:style w:type="paragraph" w:styleId="NoteLevel6">
    <w:name w:val="Note Level 6"/>
    <w:basedOn w:val="Normal"/>
    <w:uiPriority w:val="99"/>
    <w:semiHidden/>
    <w:unhideWhenUsed/>
    <w:rsid w:val="004E5E36"/>
    <w:pPr>
      <w:keepNext/>
      <w:numPr>
        <w:ilvl w:val="5"/>
        <w:numId w:val="1"/>
      </w:numPr>
      <w:contextualSpacing/>
      <w:outlineLvl w:val="5"/>
    </w:pPr>
    <w:rPr>
      <w:rFonts w:ascii="Arial Narrow" w:eastAsia="ＭＳ ゴシック" w:hAnsi="Arial Narrow"/>
      <w:sz w:val="30"/>
    </w:rPr>
  </w:style>
  <w:style w:type="paragraph" w:styleId="NoteLevel7">
    <w:name w:val="Note Level 7"/>
    <w:basedOn w:val="Normal"/>
    <w:uiPriority w:val="99"/>
    <w:semiHidden/>
    <w:unhideWhenUsed/>
    <w:rsid w:val="004E5E36"/>
    <w:pPr>
      <w:keepNext/>
      <w:numPr>
        <w:ilvl w:val="6"/>
        <w:numId w:val="1"/>
      </w:numPr>
      <w:contextualSpacing/>
      <w:outlineLvl w:val="6"/>
    </w:pPr>
    <w:rPr>
      <w:rFonts w:ascii="Arial Narrow" w:eastAsia="ＭＳ ゴシック" w:hAnsi="Arial Narrow"/>
      <w:sz w:val="30"/>
    </w:rPr>
  </w:style>
  <w:style w:type="paragraph" w:styleId="NoteLevel8">
    <w:name w:val="Note Level 8"/>
    <w:basedOn w:val="Normal"/>
    <w:uiPriority w:val="99"/>
    <w:semiHidden/>
    <w:unhideWhenUsed/>
    <w:rsid w:val="004E5E36"/>
    <w:pPr>
      <w:keepNext/>
      <w:numPr>
        <w:ilvl w:val="7"/>
        <w:numId w:val="1"/>
      </w:numPr>
      <w:contextualSpacing/>
      <w:outlineLvl w:val="7"/>
    </w:pPr>
    <w:rPr>
      <w:rFonts w:ascii="Arial Narrow" w:eastAsia="ＭＳ ゴシック" w:hAnsi="Arial Narrow"/>
      <w:sz w:val="30"/>
    </w:rPr>
  </w:style>
  <w:style w:type="paragraph" w:styleId="NoteLevel9">
    <w:name w:val="Note Level 9"/>
    <w:basedOn w:val="Normal"/>
    <w:uiPriority w:val="99"/>
    <w:semiHidden/>
    <w:unhideWhenUsed/>
    <w:rsid w:val="004E5E36"/>
    <w:pPr>
      <w:keepNext/>
      <w:numPr>
        <w:ilvl w:val="8"/>
        <w:numId w:val="1"/>
      </w:numPr>
      <w:contextualSpacing/>
      <w:outlineLvl w:val="8"/>
    </w:pPr>
    <w:rPr>
      <w:rFonts w:ascii="Arial Narrow" w:eastAsia="ＭＳ ゴシック" w:hAnsi="Arial Narrow"/>
      <w:sz w:val="30"/>
    </w:rPr>
  </w:style>
  <w:style w:type="numbering" w:customStyle="1" w:styleId="Style1">
    <w:name w:val="Style1"/>
    <w:rsid w:val="004E5E36"/>
    <w:pPr>
      <w:numPr>
        <w:numId w:val="2"/>
      </w:numPr>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0</Words>
  <Characters>0</Characters>
  <Application>Microsoft Word 12.1.0</Application>
  <DocSecurity>0</DocSecurity>
  <Lines>1</Lines>
  <Paragraphs>1</Paragraphs>
  <ScaleCrop>false</ScaleCrop>
  <Company>NC State University</Company>
  <LinksUpToDate>false</LinksUpToDate>
  <CharactersWithSpaces>0</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Doss</dc:creator>
  <cp:keywords/>
  <cp:lastModifiedBy>Stephanie Doss</cp:lastModifiedBy>
  <cp:revision>1</cp:revision>
  <dcterms:created xsi:type="dcterms:W3CDTF">2012-09-06T00:30:00Z</dcterms:created>
  <dcterms:modified xsi:type="dcterms:W3CDTF">2012-09-06T00:39:00Z</dcterms:modified>
</cp:coreProperties>
</file>